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SCHEDA  di  ISCRIZIONE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32"/>
          <w:szCs w:val="32"/>
          <w:rtl w:val="0"/>
        </w:rPr>
        <w:t xml:space="preserve">CORSO NET - Narrative Exposure Therapy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32"/>
          <w:szCs w:val="3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32"/>
          <w:szCs w:val="32"/>
          <w:rtl w:val="0"/>
        </w:rPr>
        <w:t xml:space="preserve">ANNO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CF.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e Professione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F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.000000000000085"/>
        </w:tabs>
        <w:spacing w:after="0" w:before="0" w:line="300" w:lineRule="auto"/>
        <w:ind w:left="141.73228346456688" w:right="-717" w:hanging="141.73228346456688"/>
        <w:jc w:val="left"/>
        <w:rPr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versare a Gruppo per le Relazioni Transculturali (prima rata con iscrizione*):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  <w:tab/>
        <w:t xml:space="preserve">€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420,00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non soci SISST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00" w:lineRule="auto"/>
        <w:ind w:left="0" w:right="-717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350,00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tl w:val="0"/>
        </w:rPr>
        <w:tab/>
        <w:t xml:space="preserve"> soci SISST; iscritti Giovani Psicologi Lombardia GPL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00" w:lineRule="auto"/>
        <w:ind w:left="0" w:right="-717" w:firstLine="0"/>
        <w:jc w:val="left"/>
        <w:rPr>
          <w:color w:val="1f497d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mezzo  bonifico bancario  presso   INTESASANPAOLO, Milano, c.so Italia 22 </w:t>
        <w:br w:type="textWrapping"/>
        <w:t xml:space="preserve">     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-  Termine d’iscrizione 5 gennaio 2022  fino ad esaurimento posti. </w:t>
        <w:br w:type="textWrapping"/>
        <w:t xml:space="preserve">    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4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4"/>
        </w:tabs>
        <w:spacing w:after="0" w:line="2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Possibilità di frequenza on line parziale o totale per chi ne facesse richiesta</w:t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-38098</wp:posOffset>
          </wp:positionH>
          <wp:positionV relativeFrom="paragraph">
            <wp:posOffset>-69213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2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-relative:margin;mso-position-vertical-relative:text;mso-width-relative:margin;mso-height-relative:margin;mso-position-horizontal:absolute;mso-position-vertical:absolute;" o:spid="_x0000_s409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AA4279" w:rsidRPr="00E02249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sz w:val="22"/>
      <w:szCs w:val="22"/>
      <w:lang w:eastAsia="it-IT" w:val="it-IT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ltesto">
    <w:name w:val="Body Text"/>
    <w:basedOn w:val="Normale"/>
    <w:link w:val="Corpodel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deltestoCarattere" w:customStyle="1">
    <w:name w:val="Corpo del testo Carattere"/>
    <w:basedOn w:val="Carpredefinitoparagrafo"/>
    <w:link w:val="Corpodel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nd/JWgFMSF+vZDiDLHAt8RqA==">AMUW2mWoSGAVcdOuwsi9LdElNImcP08vCxvBT7EDcuOSsrIpsUhQY4iPOt+O0pKCUMHf9pz7WNefEj08guncIg4uKbFhu8d6r/L/IG0SYsFkEzxFKvcukqM=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